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E4A" w:rsidRPr="00C6428A" w:rsidRDefault="00411E4A" w:rsidP="00411E4A">
      <w:pPr>
        <w:spacing w:after="0"/>
        <w:jc w:val="center"/>
        <w:rPr>
          <w:u w:val="single"/>
        </w:rPr>
      </w:pPr>
      <w:bookmarkStart w:id="0" w:name="_GoBack"/>
      <w:bookmarkEnd w:id="0"/>
      <w:r w:rsidRPr="00C6428A">
        <w:rPr>
          <w:u w:val="single"/>
        </w:rPr>
        <w:t>MINUTES OF MEETING OF BOARD OF DIRECTORS</w:t>
      </w:r>
    </w:p>
    <w:p w:rsidR="00411E4A" w:rsidRPr="00C6428A" w:rsidRDefault="00411E4A" w:rsidP="00411E4A">
      <w:pPr>
        <w:spacing w:after="0"/>
        <w:jc w:val="center"/>
        <w:rPr>
          <w:u w:val="single"/>
        </w:rPr>
      </w:pPr>
      <w:r w:rsidRPr="00C6428A">
        <w:rPr>
          <w:u w:val="single"/>
        </w:rPr>
        <w:t>OF</w:t>
      </w:r>
    </w:p>
    <w:p w:rsidR="00272387" w:rsidRPr="00F51487" w:rsidRDefault="00411E4A" w:rsidP="00F51487">
      <w:pPr>
        <w:spacing w:after="0"/>
        <w:jc w:val="center"/>
        <w:rPr>
          <w:u w:val="single"/>
        </w:rPr>
      </w:pPr>
      <w:r w:rsidRPr="00C6428A">
        <w:rPr>
          <w:u w:val="single"/>
        </w:rPr>
        <w:t>NISWONGER FOUNDATION, INC.</w:t>
      </w:r>
    </w:p>
    <w:p w:rsidR="00411E4A" w:rsidRDefault="00EE6EC8" w:rsidP="00411E4A">
      <w:pPr>
        <w:spacing w:after="0"/>
        <w:jc w:val="center"/>
      </w:pPr>
      <w:r>
        <w:t>Wednesday, May 9, 2018</w:t>
      </w:r>
    </w:p>
    <w:p w:rsidR="00272387" w:rsidRDefault="00272387" w:rsidP="00411E4A">
      <w:pPr>
        <w:spacing w:after="0"/>
        <w:jc w:val="center"/>
      </w:pPr>
    </w:p>
    <w:p w:rsidR="00200B18" w:rsidRDefault="00200B18" w:rsidP="00411E4A">
      <w:pPr>
        <w:spacing w:after="0"/>
      </w:pPr>
    </w:p>
    <w:p w:rsidR="00200B18" w:rsidRDefault="00200B18" w:rsidP="00411E4A">
      <w:pPr>
        <w:spacing w:after="0"/>
      </w:pPr>
    </w:p>
    <w:p w:rsidR="00411E4A" w:rsidRPr="00EE6EC8" w:rsidRDefault="00411E4A" w:rsidP="00411E4A">
      <w:pPr>
        <w:spacing w:after="0"/>
      </w:pPr>
      <w:r>
        <w:t xml:space="preserve">A meeting of the </w:t>
      </w:r>
      <w:r w:rsidR="0058659A">
        <w:t>D</w:t>
      </w:r>
      <w:r>
        <w:t>irectors of the Niswonger Foundation Inc., a non-profit corporation organized under the laws of the State of Delaware (</w:t>
      </w:r>
      <w:r w:rsidR="004057D2">
        <w:t xml:space="preserve">the “Foundation”), was held </w:t>
      </w:r>
      <w:r w:rsidR="00EE6EC8" w:rsidRPr="00EE6EC8">
        <w:t>at Landair</w:t>
      </w:r>
      <w:r w:rsidR="004057D2" w:rsidRPr="00EE6EC8">
        <w:t xml:space="preserve"> Logistics, Inc., in Greeneville, Tennessee </w:t>
      </w:r>
      <w:r w:rsidR="007F72B7">
        <w:t>Wednesday, May</w:t>
      </w:r>
      <w:r w:rsidR="00EE6EC8">
        <w:t xml:space="preserve"> 9, 2018</w:t>
      </w:r>
      <w:r w:rsidR="00A51130" w:rsidRPr="00EE6EC8">
        <w:t>,</w:t>
      </w:r>
      <w:r w:rsidR="00915266" w:rsidRPr="00EE6EC8">
        <w:t xml:space="preserve"> </w:t>
      </w:r>
      <w:r w:rsidRPr="00EE6EC8">
        <w:t xml:space="preserve">at </w:t>
      </w:r>
      <w:r w:rsidR="003F36C0" w:rsidRPr="00EE6EC8">
        <w:t>9</w:t>
      </w:r>
      <w:r w:rsidRPr="00EE6EC8">
        <w:t xml:space="preserve">:00 </w:t>
      </w:r>
      <w:r w:rsidR="00431099" w:rsidRPr="00EE6EC8">
        <w:t>a</w:t>
      </w:r>
      <w:r w:rsidRPr="00EE6EC8">
        <w:t>.m.</w:t>
      </w:r>
    </w:p>
    <w:p w:rsidR="00411E4A" w:rsidRDefault="00411E4A" w:rsidP="00411E4A">
      <w:pPr>
        <w:spacing w:after="0"/>
      </w:pPr>
    </w:p>
    <w:p w:rsidR="004057D2" w:rsidRPr="00EE6EC8" w:rsidRDefault="00411E4A" w:rsidP="004057D2">
      <w:pPr>
        <w:spacing w:after="0"/>
      </w:pPr>
      <w:r>
        <w:t>Board member</w:t>
      </w:r>
      <w:r w:rsidR="005B119C">
        <w:t>s Scott M. Niswonger</w:t>
      </w:r>
      <w:r w:rsidR="003F36C0">
        <w:t xml:space="preserve">, </w:t>
      </w:r>
      <w:r w:rsidR="004057D2">
        <w:t xml:space="preserve">David Golden, </w:t>
      </w:r>
      <w:r w:rsidR="00B54141">
        <w:t>Nikki Niswonger</w:t>
      </w:r>
      <w:r w:rsidR="00F05EF8">
        <w:t>, John Tweed</w:t>
      </w:r>
      <w:r w:rsidR="00B54141">
        <w:t xml:space="preserve"> and </w:t>
      </w:r>
      <w:r>
        <w:t>Nancy Dishner</w:t>
      </w:r>
      <w:r w:rsidR="00EE6EC8">
        <w:t>;</w:t>
      </w:r>
      <w:r w:rsidR="00406145">
        <w:t xml:space="preserve"> </w:t>
      </w:r>
      <w:r w:rsidR="00EE6EC8">
        <w:t>Board treasurer,</w:t>
      </w:r>
      <w:r w:rsidR="00F05EF8">
        <w:t xml:space="preserve"> </w:t>
      </w:r>
      <w:r w:rsidR="00AE4F53">
        <w:t>Kathy Odell</w:t>
      </w:r>
      <w:r w:rsidR="004362E9">
        <w:t xml:space="preserve">; and vice president, </w:t>
      </w:r>
      <w:r w:rsidR="004057D2">
        <w:t>Richard Kitzmiller</w:t>
      </w:r>
      <w:r w:rsidR="007F72B7">
        <w:t xml:space="preserve"> were in attendance</w:t>
      </w:r>
      <w:r>
        <w:t xml:space="preserve">.  </w:t>
      </w:r>
      <w:r w:rsidR="004057D2" w:rsidRPr="00EE6EC8">
        <w:t xml:space="preserve">Robin Shepherd and CeeGee McCord were also present. Scott M. Niswonger chaired the meeting.  </w:t>
      </w:r>
    </w:p>
    <w:p w:rsidR="00915266" w:rsidRPr="00EE6EC8" w:rsidRDefault="00915266" w:rsidP="00411E4A">
      <w:pPr>
        <w:spacing w:after="0"/>
      </w:pPr>
    </w:p>
    <w:p w:rsidR="00411E4A" w:rsidRDefault="00495EA2" w:rsidP="00411E4A">
      <w:pPr>
        <w:spacing w:after="0"/>
      </w:pPr>
      <w:r>
        <w:t>T</w:t>
      </w:r>
      <w:r w:rsidR="00411E4A">
        <w:t xml:space="preserve">he Chairman presented the minutes of the </w:t>
      </w:r>
      <w:r w:rsidR="00272387">
        <w:t>Foundation’s</w:t>
      </w:r>
      <w:r w:rsidR="00A53BD6" w:rsidRPr="00A53BD6">
        <w:t xml:space="preserve"> </w:t>
      </w:r>
      <w:r w:rsidR="00481125">
        <w:t xml:space="preserve">February </w:t>
      </w:r>
      <w:r w:rsidR="004362E9">
        <w:t>14, 2018</w:t>
      </w:r>
      <w:r w:rsidR="00A53BD6">
        <w:t xml:space="preserve"> Board</w:t>
      </w:r>
      <w:r w:rsidR="00411E4A">
        <w:t xml:space="preserve"> Meeting for approval.  After discussion and upon </w:t>
      </w:r>
      <w:r w:rsidR="003F36C0">
        <w:t xml:space="preserve">a </w:t>
      </w:r>
      <w:r w:rsidR="00411E4A">
        <w:t xml:space="preserve">motion </w:t>
      </w:r>
      <w:r w:rsidR="003F36C0">
        <w:t xml:space="preserve">made by </w:t>
      </w:r>
      <w:r w:rsidR="004057D2">
        <w:t xml:space="preserve">Mr. Golden </w:t>
      </w:r>
      <w:r w:rsidR="003F36C0">
        <w:t xml:space="preserve">and seconded by </w:t>
      </w:r>
      <w:r w:rsidR="00000A29">
        <w:t>Mr. Tweed</w:t>
      </w:r>
      <w:r w:rsidR="004057D2">
        <w:t xml:space="preserve">, </w:t>
      </w:r>
      <w:r w:rsidR="00411E4A">
        <w:t>the minutes were approved.  (A copy of the minutes is filed with the records of the Foundation.)</w:t>
      </w:r>
    </w:p>
    <w:p w:rsidR="007865AD" w:rsidRPr="00000A29" w:rsidRDefault="007865AD" w:rsidP="00411E4A">
      <w:pPr>
        <w:spacing w:after="0"/>
      </w:pPr>
    </w:p>
    <w:p w:rsidR="00000A29" w:rsidRDefault="00000A29" w:rsidP="00000A29">
      <w:pPr>
        <w:spacing w:after="0"/>
      </w:pPr>
      <w:r w:rsidRPr="00000A29">
        <w:t>The Chairman presented the financials for both the Niswonger Foundation and the Niswonger Foundation EIR grant. An update was provided on investments and expenditures.   After discussion and upon motions duly made and seconded, the financial reports were accepted.  (Copies of the reports are filed with the records of the Foundation.)</w:t>
      </w:r>
    </w:p>
    <w:p w:rsidR="00751CCB" w:rsidRDefault="00751CCB" w:rsidP="00000A29">
      <w:pPr>
        <w:spacing w:after="0"/>
      </w:pPr>
    </w:p>
    <w:p w:rsidR="00751CCB" w:rsidRDefault="00751CCB" w:rsidP="00000A29">
      <w:pPr>
        <w:spacing w:after="0"/>
      </w:pPr>
      <w:r>
        <w:t>Dr. Dishner presented the following action items for consideration by the Board:</w:t>
      </w:r>
    </w:p>
    <w:p w:rsidR="00751CCB" w:rsidRDefault="00751CCB" w:rsidP="00000A29">
      <w:pPr>
        <w:spacing w:after="0"/>
      </w:pPr>
    </w:p>
    <w:p w:rsidR="00751CCB" w:rsidRDefault="00751CCB" w:rsidP="00751CCB">
      <w:pPr>
        <w:pStyle w:val="ListParagraph"/>
        <w:numPr>
          <w:ilvl w:val="0"/>
          <w:numId w:val="25"/>
        </w:numPr>
        <w:spacing w:after="0"/>
      </w:pPr>
      <w:r>
        <w:t xml:space="preserve">Two new position requests were presented. Scott M. Niswonger and Robin Shepherd were recommended for employment by the Niswonger Foundation with the titles of Chairman and Chief Financial Officer, respectively.  Upon a motion made by Mr. Golden and seconded by Mr.  Tweed, the motion was approved unanimously, with Mr. Niswonger abstaining from the vote.  </w:t>
      </w:r>
    </w:p>
    <w:p w:rsidR="00751CCB" w:rsidRDefault="00751CCB" w:rsidP="00751CCB">
      <w:pPr>
        <w:pStyle w:val="ListParagraph"/>
        <w:numPr>
          <w:ilvl w:val="0"/>
          <w:numId w:val="25"/>
        </w:numPr>
        <w:spacing w:after="0"/>
      </w:pPr>
      <w:r>
        <w:t>A request was presented for the establishment of 5 Niswonger Performance Scholarships.  These awards are to be presented to four finalists ($1000 each) and</w:t>
      </w:r>
      <w:r w:rsidR="000D20BB">
        <w:t xml:space="preserve"> one</w:t>
      </w:r>
      <w:r>
        <w:t xml:space="preserve"> winner ($2500) of a student vocal performance competition, each year.  These awards are to be held in reserve for the students, payable to the higher education institution of their choice at the first semester of enrollment.  A motion was made by </w:t>
      </w:r>
      <w:r w:rsidR="00A07740">
        <w:t>Mr.</w:t>
      </w:r>
      <w:r>
        <w:t xml:space="preserve"> Golden, seconded by Mr. Tweed</w:t>
      </w:r>
      <w:r w:rsidR="00A07740">
        <w:t xml:space="preserve"> to approve these awards.  The scholarships were unanimously approved.</w:t>
      </w:r>
    </w:p>
    <w:p w:rsidR="00200B18" w:rsidRDefault="00200B18" w:rsidP="00200B18">
      <w:pPr>
        <w:pStyle w:val="ListParagraph"/>
        <w:numPr>
          <w:ilvl w:val="0"/>
          <w:numId w:val="25"/>
        </w:numPr>
        <w:spacing w:after="0"/>
      </w:pPr>
      <w:r>
        <w:t xml:space="preserve">The Board was asked to consider a minor revision to the Foundation’s Bylaws.  The recommendation was that the wording be removed which states that the Treasurer has custody of the funds and securities of the Corporation.  A motion to accept this revision was made by Mr. Golden and seconded by Mr. Tweed.  The vote to accept was unanimous.  </w:t>
      </w:r>
    </w:p>
    <w:p w:rsidR="00200B18" w:rsidRDefault="00200B18" w:rsidP="00200B18">
      <w:pPr>
        <w:pStyle w:val="ListParagraph"/>
        <w:spacing w:after="0"/>
      </w:pPr>
    </w:p>
    <w:p w:rsidR="00A07740" w:rsidRDefault="00A07740" w:rsidP="00A07740">
      <w:pPr>
        <w:spacing w:after="0"/>
      </w:pPr>
    </w:p>
    <w:p w:rsidR="00A07740" w:rsidRDefault="00A07740" w:rsidP="00A07740">
      <w:pPr>
        <w:spacing w:after="0"/>
      </w:pPr>
      <w:r>
        <w:lastRenderedPageBreak/>
        <w:t>The Board was presented two partnership requests for consideration:</w:t>
      </w:r>
    </w:p>
    <w:p w:rsidR="00A07740" w:rsidRDefault="00A07740" w:rsidP="00A07740">
      <w:pPr>
        <w:pStyle w:val="ListParagraph"/>
        <w:numPr>
          <w:ilvl w:val="0"/>
          <w:numId w:val="9"/>
        </w:numPr>
        <w:spacing w:after="0"/>
      </w:pPr>
      <w:r>
        <w:t>The Board considered a grant proposal from the Knoxville Symphony Orchestra for the 201</w:t>
      </w:r>
      <w:r w:rsidR="000D20BB">
        <w:t>8</w:t>
      </w:r>
      <w:r>
        <w:t xml:space="preserve"> Young People’s Concerts at the Niswonger Performing Arts Center</w:t>
      </w:r>
      <w:r w:rsidR="000D20BB">
        <w:t>, on November 20</w:t>
      </w:r>
      <w:r>
        <w:t>.  The amount of the request was $13,</w:t>
      </w:r>
      <w:r w:rsidR="000D20BB">
        <w:t>260</w:t>
      </w:r>
      <w:r>
        <w:t xml:space="preserve">.00. </w:t>
      </w:r>
      <w:r w:rsidR="000D20BB">
        <w:t>Following discussion, a motion was made by Ms. Niswonger, seconded by Mr. Golden, to approve this partnership. T</w:t>
      </w:r>
      <w:r>
        <w:t>he Board voted to approve this request.</w:t>
      </w:r>
    </w:p>
    <w:p w:rsidR="00200B18" w:rsidRDefault="00200B18" w:rsidP="00A07740">
      <w:pPr>
        <w:pStyle w:val="ListParagraph"/>
        <w:numPr>
          <w:ilvl w:val="0"/>
          <w:numId w:val="9"/>
        </w:numPr>
        <w:spacing w:after="0"/>
      </w:pPr>
      <w:r>
        <w:t>The Board was presented a partnership proposal from the International Storytelling Center.  The requested funds would provide for 1) the live-streaming of the National Storytelling Center, 2) professional learning opportunities for teachers; 3) access to storytelling events for economically challenged students; and 4) the archiving of storytelling events.  The request was for $8,000 a year for three years – a total of $24,000.  A motion to approve was made by Mr. Golden and Seconded by Mr. Tweed.  The Board voted unanimously to approve the partnership.</w:t>
      </w:r>
    </w:p>
    <w:p w:rsidR="00200B18" w:rsidRDefault="00200B18" w:rsidP="00200B18">
      <w:pPr>
        <w:spacing w:after="0"/>
      </w:pPr>
    </w:p>
    <w:p w:rsidR="00D50269" w:rsidRPr="00D50269" w:rsidRDefault="00481125" w:rsidP="00481125">
      <w:pPr>
        <w:pStyle w:val="yiv0238938229msonormal"/>
        <w:shd w:val="clear" w:color="auto" w:fill="FFFFFF"/>
        <w:spacing w:before="0" w:beforeAutospacing="0" w:after="0" w:afterAutospacing="0"/>
        <w:rPr>
          <w:rFonts w:asciiTheme="minorHAnsi" w:hAnsiTheme="minorHAnsi" w:cstheme="minorHAnsi"/>
          <w:sz w:val="22"/>
          <w:szCs w:val="22"/>
        </w:rPr>
      </w:pPr>
      <w:r w:rsidRPr="0043798F">
        <w:rPr>
          <w:rFonts w:asciiTheme="minorHAnsi" w:hAnsiTheme="minorHAnsi" w:cstheme="minorHAnsi"/>
          <w:sz w:val="22"/>
          <w:szCs w:val="22"/>
        </w:rPr>
        <w:t>Dr. Dishner presented the proposed 201</w:t>
      </w:r>
      <w:r w:rsidR="00000A29">
        <w:rPr>
          <w:rFonts w:asciiTheme="minorHAnsi" w:hAnsiTheme="minorHAnsi" w:cstheme="minorHAnsi"/>
          <w:sz w:val="22"/>
          <w:szCs w:val="22"/>
        </w:rPr>
        <w:t>8-19</w:t>
      </w:r>
      <w:r w:rsidRPr="0043798F">
        <w:rPr>
          <w:rFonts w:asciiTheme="minorHAnsi" w:hAnsiTheme="minorHAnsi" w:cstheme="minorHAnsi"/>
          <w:sz w:val="22"/>
          <w:szCs w:val="22"/>
        </w:rPr>
        <w:t xml:space="preserve"> operating budget.  After discussion, upon motion </w:t>
      </w:r>
      <w:r>
        <w:rPr>
          <w:rFonts w:asciiTheme="minorHAnsi" w:hAnsiTheme="minorHAnsi" w:cstheme="minorHAnsi"/>
          <w:sz w:val="22"/>
          <w:szCs w:val="22"/>
        </w:rPr>
        <w:t xml:space="preserve">made by Mr. </w:t>
      </w:r>
      <w:r w:rsidR="00000A29">
        <w:rPr>
          <w:rFonts w:asciiTheme="minorHAnsi" w:hAnsiTheme="minorHAnsi" w:cstheme="minorHAnsi"/>
          <w:sz w:val="22"/>
          <w:szCs w:val="22"/>
        </w:rPr>
        <w:t>Golden</w:t>
      </w:r>
      <w:r>
        <w:rPr>
          <w:rFonts w:asciiTheme="minorHAnsi" w:hAnsiTheme="minorHAnsi" w:cstheme="minorHAnsi"/>
          <w:sz w:val="22"/>
          <w:szCs w:val="22"/>
        </w:rPr>
        <w:t xml:space="preserve"> and </w:t>
      </w:r>
      <w:r w:rsidRPr="0043798F">
        <w:rPr>
          <w:rFonts w:asciiTheme="minorHAnsi" w:hAnsiTheme="minorHAnsi" w:cstheme="minorHAnsi"/>
          <w:sz w:val="22"/>
          <w:szCs w:val="22"/>
        </w:rPr>
        <w:t>seconded</w:t>
      </w:r>
      <w:r>
        <w:rPr>
          <w:rFonts w:asciiTheme="minorHAnsi" w:hAnsiTheme="minorHAnsi" w:cstheme="minorHAnsi"/>
          <w:sz w:val="22"/>
          <w:szCs w:val="22"/>
        </w:rPr>
        <w:t xml:space="preserve"> by </w:t>
      </w:r>
      <w:r w:rsidR="00000A29">
        <w:rPr>
          <w:rFonts w:asciiTheme="minorHAnsi" w:hAnsiTheme="minorHAnsi" w:cstheme="minorHAnsi"/>
          <w:sz w:val="22"/>
          <w:szCs w:val="22"/>
        </w:rPr>
        <w:t>Mr. Tweed</w:t>
      </w:r>
      <w:r w:rsidRPr="0043798F">
        <w:rPr>
          <w:rFonts w:asciiTheme="minorHAnsi" w:hAnsiTheme="minorHAnsi" w:cstheme="minorHAnsi"/>
          <w:sz w:val="22"/>
          <w:szCs w:val="22"/>
        </w:rPr>
        <w:t>, the 201</w:t>
      </w:r>
      <w:r w:rsidR="00000A29">
        <w:rPr>
          <w:rFonts w:asciiTheme="minorHAnsi" w:hAnsiTheme="minorHAnsi" w:cstheme="minorHAnsi"/>
          <w:sz w:val="22"/>
          <w:szCs w:val="22"/>
        </w:rPr>
        <w:t>8-19</w:t>
      </w:r>
      <w:r w:rsidRPr="0043798F">
        <w:rPr>
          <w:rFonts w:asciiTheme="minorHAnsi" w:hAnsiTheme="minorHAnsi" w:cstheme="minorHAnsi"/>
          <w:sz w:val="22"/>
          <w:szCs w:val="22"/>
        </w:rPr>
        <w:t xml:space="preserve"> operating budget </w:t>
      </w:r>
      <w:r>
        <w:rPr>
          <w:rFonts w:asciiTheme="minorHAnsi" w:hAnsiTheme="minorHAnsi" w:cstheme="minorHAnsi"/>
          <w:sz w:val="22"/>
          <w:szCs w:val="22"/>
        </w:rPr>
        <w:t>was</w:t>
      </w:r>
      <w:r w:rsidRPr="0043798F">
        <w:rPr>
          <w:rFonts w:asciiTheme="minorHAnsi" w:hAnsiTheme="minorHAnsi" w:cstheme="minorHAnsi"/>
          <w:sz w:val="22"/>
          <w:szCs w:val="22"/>
        </w:rPr>
        <w:t xml:space="preserve"> approved as presented.  (A copy of the final budget is filed with the records of the Foundation.</w:t>
      </w:r>
      <w:r>
        <w:rPr>
          <w:rFonts w:asciiTheme="minorHAnsi" w:hAnsiTheme="minorHAnsi" w:cstheme="minorHAnsi"/>
          <w:sz w:val="22"/>
          <w:szCs w:val="22"/>
        </w:rPr>
        <w:t>)</w:t>
      </w:r>
      <w:r w:rsidRPr="0043798F">
        <w:rPr>
          <w:rFonts w:asciiTheme="minorHAnsi" w:hAnsiTheme="minorHAnsi" w:cstheme="minorHAnsi"/>
          <w:sz w:val="22"/>
          <w:szCs w:val="22"/>
        </w:rPr>
        <w:t xml:space="preserve"> </w:t>
      </w:r>
    </w:p>
    <w:p w:rsidR="00481125" w:rsidRDefault="00481125" w:rsidP="00411E4A">
      <w:pPr>
        <w:spacing w:after="0"/>
      </w:pPr>
    </w:p>
    <w:p w:rsidR="003908EF" w:rsidRPr="00481125" w:rsidRDefault="00481125" w:rsidP="00000A29">
      <w:pPr>
        <w:pStyle w:val="yiv0238938229msonormal"/>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sz w:val="22"/>
          <w:szCs w:val="22"/>
        </w:rPr>
        <w:t xml:space="preserve">Dr. </w:t>
      </w:r>
      <w:r w:rsidR="00411E4A" w:rsidRPr="00481125">
        <w:rPr>
          <w:rFonts w:asciiTheme="minorHAnsi" w:hAnsiTheme="minorHAnsi" w:cstheme="minorHAnsi"/>
          <w:sz w:val="22"/>
          <w:szCs w:val="22"/>
        </w:rPr>
        <w:t xml:space="preserve">Dishner </w:t>
      </w:r>
      <w:r w:rsidR="00F51487" w:rsidRPr="00481125">
        <w:rPr>
          <w:rFonts w:asciiTheme="minorHAnsi" w:hAnsiTheme="minorHAnsi" w:cstheme="minorHAnsi"/>
          <w:sz w:val="22"/>
          <w:szCs w:val="22"/>
        </w:rPr>
        <w:t xml:space="preserve">presented the </w:t>
      </w:r>
      <w:r w:rsidR="00411E4A" w:rsidRPr="00481125">
        <w:rPr>
          <w:rFonts w:asciiTheme="minorHAnsi" w:hAnsiTheme="minorHAnsi" w:cstheme="minorHAnsi"/>
          <w:sz w:val="22"/>
          <w:szCs w:val="22"/>
        </w:rPr>
        <w:t xml:space="preserve">program </w:t>
      </w:r>
      <w:r w:rsidR="00F51487" w:rsidRPr="00481125">
        <w:rPr>
          <w:rFonts w:asciiTheme="minorHAnsi" w:hAnsiTheme="minorHAnsi" w:cstheme="minorHAnsi"/>
          <w:sz w:val="22"/>
          <w:szCs w:val="22"/>
        </w:rPr>
        <w:t xml:space="preserve">and partnership </w:t>
      </w:r>
      <w:r w:rsidR="003F36C0" w:rsidRPr="00481125">
        <w:rPr>
          <w:rFonts w:asciiTheme="minorHAnsi" w:hAnsiTheme="minorHAnsi" w:cstheme="minorHAnsi"/>
          <w:sz w:val="22"/>
          <w:szCs w:val="22"/>
        </w:rPr>
        <w:t>report</w:t>
      </w:r>
      <w:r w:rsidR="00460B5C" w:rsidRPr="00481125">
        <w:rPr>
          <w:rFonts w:asciiTheme="minorHAnsi" w:hAnsiTheme="minorHAnsi" w:cstheme="minorHAnsi"/>
          <w:sz w:val="22"/>
          <w:szCs w:val="22"/>
        </w:rPr>
        <w:t>; and the scholarship and leadership report</w:t>
      </w:r>
      <w:r w:rsidR="007423FE">
        <w:rPr>
          <w:rFonts w:asciiTheme="minorHAnsi" w:hAnsiTheme="minorHAnsi" w:cstheme="minorHAnsi"/>
          <w:sz w:val="22"/>
          <w:szCs w:val="22"/>
        </w:rPr>
        <w:t xml:space="preserve"> and responded to questions. </w:t>
      </w:r>
    </w:p>
    <w:p w:rsidR="00460B5C" w:rsidRDefault="00460B5C" w:rsidP="007E7447">
      <w:pPr>
        <w:spacing w:after="0"/>
      </w:pPr>
    </w:p>
    <w:p w:rsidR="007B1AE1" w:rsidRDefault="007B1AE1" w:rsidP="00411E4A">
      <w:pPr>
        <w:spacing w:after="0"/>
      </w:pPr>
      <w:r>
        <w:t>There being no other business to come before the Board, upon motion duly made and seconded, the meeting was adjourned.</w:t>
      </w:r>
    </w:p>
    <w:p w:rsidR="00432D8B" w:rsidRDefault="00432D8B" w:rsidP="00411E4A">
      <w:pPr>
        <w:spacing w:after="0"/>
      </w:pPr>
    </w:p>
    <w:p w:rsidR="0026303F" w:rsidRDefault="0026303F" w:rsidP="00411E4A">
      <w:pPr>
        <w:spacing w:after="0"/>
      </w:pPr>
    </w:p>
    <w:p w:rsidR="007B1AE1" w:rsidRDefault="007B1AE1" w:rsidP="00411E4A">
      <w:pPr>
        <w:spacing w:after="0"/>
      </w:pPr>
    </w:p>
    <w:p w:rsidR="007B1AE1" w:rsidRDefault="007B1AE1" w:rsidP="00411E4A">
      <w:pPr>
        <w:spacing w:after="0"/>
      </w:pPr>
      <w:r>
        <w:t>______________________________</w:t>
      </w:r>
      <w:r>
        <w:tab/>
      </w:r>
      <w:r>
        <w:tab/>
      </w:r>
      <w:r>
        <w:tab/>
      </w:r>
      <w:r>
        <w:tab/>
        <w:t>______________________________</w:t>
      </w:r>
    </w:p>
    <w:p w:rsidR="007B1AE1" w:rsidRDefault="007B1AE1" w:rsidP="00411E4A">
      <w:pPr>
        <w:spacing w:after="0"/>
      </w:pPr>
      <w:r>
        <w:t>Secretary</w:t>
      </w:r>
      <w:r>
        <w:tab/>
      </w:r>
      <w:r>
        <w:tab/>
        <w:t xml:space="preserve"> </w:t>
      </w:r>
      <w:r>
        <w:tab/>
        <w:t>Date</w:t>
      </w:r>
      <w:r>
        <w:tab/>
      </w:r>
      <w:r>
        <w:tab/>
      </w:r>
      <w:r>
        <w:tab/>
      </w:r>
      <w:r>
        <w:tab/>
      </w:r>
      <w:r w:rsidR="007F72B7">
        <w:t>Chairman</w:t>
      </w:r>
      <w:r>
        <w:tab/>
      </w:r>
      <w:r>
        <w:tab/>
      </w:r>
      <w:r>
        <w:tab/>
        <w:t>Date</w:t>
      </w:r>
    </w:p>
    <w:p w:rsidR="00411E4A" w:rsidRDefault="0015290C" w:rsidP="00411E4A">
      <w:pPr>
        <w:spacing w:after="0"/>
      </w:pPr>
      <w:r>
        <w:t xml:space="preserve">Nikki Niswonger </w:t>
      </w:r>
      <w:r>
        <w:tab/>
      </w:r>
      <w:r>
        <w:tab/>
      </w:r>
      <w:r>
        <w:tab/>
      </w:r>
      <w:r>
        <w:tab/>
      </w:r>
      <w:r>
        <w:tab/>
      </w:r>
      <w:r>
        <w:tab/>
        <w:t>Scott M. Niswonger</w:t>
      </w:r>
    </w:p>
    <w:p w:rsidR="00411E4A" w:rsidRDefault="00411E4A" w:rsidP="00411E4A">
      <w:pPr>
        <w:spacing w:after="0"/>
      </w:pPr>
    </w:p>
    <w:p w:rsidR="00411E4A" w:rsidRDefault="00411E4A" w:rsidP="00411E4A">
      <w:pPr>
        <w:spacing w:after="0"/>
        <w:ind w:left="720"/>
      </w:pPr>
    </w:p>
    <w:p w:rsidR="00EE647E" w:rsidRDefault="00EE647E"/>
    <w:sectPr w:rsidR="00EE647E" w:rsidSect="00EE6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DA6"/>
    <w:multiLevelType w:val="hybridMultilevel"/>
    <w:tmpl w:val="8656F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27CD8"/>
    <w:multiLevelType w:val="hybridMultilevel"/>
    <w:tmpl w:val="6F98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B4F68"/>
    <w:multiLevelType w:val="hybridMultilevel"/>
    <w:tmpl w:val="0ADC0DD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14559"/>
    <w:multiLevelType w:val="hybridMultilevel"/>
    <w:tmpl w:val="44969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9620F"/>
    <w:multiLevelType w:val="hybridMultilevel"/>
    <w:tmpl w:val="2FCCF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52636"/>
    <w:multiLevelType w:val="hybridMultilevel"/>
    <w:tmpl w:val="FFB21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A48E9"/>
    <w:multiLevelType w:val="hybridMultilevel"/>
    <w:tmpl w:val="F6ACD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10291"/>
    <w:multiLevelType w:val="hybridMultilevel"/>
    <w:tmpl w:val="3034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D4DED"/>
    <w:multiLevelType w:val="hybridMultilevel"/>
    <w:tmpl w:val="6192B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A7742"/>
    <w:multiLevelType w:val="hybridMultilevel"/>
    <w:tmpl w:val="6D8AB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009A0"/>
    <w:multiLevelType w:val="hybridMultilevel"/>
    <w:tmpl w:val="ED8CD308"/>
    <w:lvl w:ilvl="0" w:tplc="F0FE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466258"/>
    <w:multiLevelType w:val="hybridMultilevel"/>
    <w:tmpl w:val="65142E06"/>
    <w:lvl w:ilvl="0" w:tplc="18CE0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281D68"/>
    <w:multiLevelType w:val="hybridMultilevel"/>
    <w:tmpl w:val="B97C5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E2A5E"/>
    <w:multiLevelType w:val="hybridMultilevel"/>
    <w:tmpl w:val="6C9E4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8F411A"/>
    <w:multiLevelType w:val="hybridMultilevel"/>
    <w:tmpl w:val="6218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3A41A4"/>
    <w:multiLevelType w:val="hybridMultilevel"/>
    <w:tmpl w:val="9E3C0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490596"/>
    <w:multiLevelType w:val="hybridMultilevel"/>
    <w:tmpl w:val="D178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02CF0"/>
    <w:multiLevelType w:val="hybridMultilevel"/>
    <w:tmpl w:val="2E00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8C15CB"/>
    <w:multiLevelType w:val="hybridMultilevel"/>
    <w:tmpl w:val="3210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920C99"/>
    <w:multiLevelType w:val="hybridMultilevel"/>
    <w:tmpl w:val="05F27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D66FC"/>
    <w:multiLevelType w:val="hybridMultilevel"/>
    <w:tmpl w:val="AD42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BF7580"/>
    <w:multiLevelType w:val="hybridMultilevel"/>
    <w:tmpl w:val="942C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5200A9"/>
    <w:multiLevelType w:val="hybridMultilevel"/>
    <w:tmpl w:val="639A7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1A3044"/>
    <w:multiLevelType w:val="hybridMultilevel"/>
    <w:tmpl w:val="6A140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D6104F"/>
    <w:multiLevelType w:val="hybridMultilevel"/>
    <w:tmpl w:val="602AC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8"/>
  </w:num>
  <w:num w:numId="5">
    <w:abstractNumId w:val="23"/>
  </w:num>
  <w:num w:numId="6">
    <w:abstractNumId w:val="15"/>
  </w:num>
  <w:num w:numId="7">
    <w:abstractNumId w:val="10"/>
  </w:num>
  <w:num w:numId="8">
    <w:abstractNumId w:val="0"/>
  </w:num>
  <w:num w:numId="9">
    <w:abstractNumId w:val="13"/>
  </w:num>
  <w:num w:numId="10">
    <w:abstractNumId w:val="16"/>
  </w:num>
  <w:num w:numId="11">
    <w:abstractNumId w:val="5"/>
  </w:num>
  <w:num w:numId="12">
    <w:abstractNumId w:val="18"/>
  </w:num>
  <w:num w:numId="13">
    <w:abstractNumId w:val="24"/>
  </w:num>
  <w:num w:numId="14">
    <w:abstractNumId w:val="20"/>
  </w:num>
  <w:num w:numId="15">
    <w:abstractNumId w:val="17"/>
  </w:num>
  <w:num w:numId="16">
    <w:abstractNumId w:val="11"/>
  </w:num>
  <w:num w:numId="17">
    <w:abstractNumId w:val="1"/>
  </w:num>
  <w:num w:numId="18">
    <w:abstractNumId w:val="14"/>
  </w:num>
  <w:num w:numId="19">
    <w:abstractNumId w:val="6"/>
  </w:num>
  <w:num w:numId="20">
    <w:abstractNumId w:val="3"/>
  </w:num>
  <w:num w:numId="21">
    <w:abstractNumId w:val="22"/>
  </w:num>
  <w:num w:numId="22">
    <w:abstractNumId w:val="21"/>
  </w:num>
  <w:num w:numId="23">
    <w:abstractNumId w:val="4"/>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4A"/>
    <w:rsid w:val="00000A29"/>
    <w:rsid w:val="00030D55"/>
    <w:rsid w:val="000D20BB"/>
    <w:rsid w:val="000D76C1"/>
    <w:rsid w:val="000E212F"/>
    <w:rsid w:val="00103DBF"/>
    <w:rsid w:val="00122C6C"/>
    <w:rsid w:val="0015290C"/>
    <w:rsid w:val="001B20BF"/>
    <w:rsid w:val="001C3887"/>
    <w:rsid w:val="001D045B"/>
    <w:rsid w:val="00200B18"/>
    <w:rsid w:val="00211DB4"/>
    <w:rsid w:val="0022608A"/>
    <w:rsid w:val="00256DBF"/>
    <w:rsid w:val="0026303F"/>
    <w:rsid w:val="00272387"/>
    <w:rsid w:val="002A71D7"/>
    <w:rsid w:val="002B2687"/>
    <w:rsid w:val="002F69CA"/>
    <w:rsid w:val="0031724A"/>
    <w:rsid w:val="003437E9"/>
    <w:rsid w:val="003553E4"/>
    <w:rsid w:val="003908EF"/>
    <w:rsid w:val="003F36C0"/>
    <w:rsid w:val="00402EFC"/>
    <w:rsid w:val="00404C77"/>
    <w:rsid w:val="004057D2"/>
    <w:rsid w:val="00406145"/>
    <w:rsid w:val="00411E4A"/>
    <w:rsid w:val="00420CBA"/>
    <w:rsid w:val="00431099"/>
    <w:rsid w:val="00432D8B"/>
    <w:rsid w:val="004362E9"/>
    <w:rsid w:val="00446CA7"/>
    <w:rsid w:val="00460B5C"/>
    <w:rsid w:val="00481013"/>
    <w:rsid w:val="00481125"/>
    <w:rsid w:val="00495EA2"/>
    <w:rsid w:val="004B784D"/>
    <w:rsid w:val="00581AB9"/>
    <w:rsid w:val="0058443F"/>
    <w:rsid w:val="0058659A"/>
    <w:rsid w:val="005B119C"/>
    <w:rsid w:val="005D4A0E"/>
    <w:rsid w:val="00644F93"/>
    <w:rsid w:val="00690E14"/>
    <w:rsid w:val="006A3729"/>
    <w:rsid w:val="006F05A7"/>
    <w:rsid w:val="00712FA5"/>
    <w:rsid w:val="00741032"/>
    <w:rsid w:val="007423FE"/>
    <w:rsid w:val="00751CCB"/>
    <w:rsid w:val="0078239F"/>
    <w:rsid w:val="00783338"/>
    <w:rsid w:val="007865AD"/>
    <w:rsid w:val="007B1AE1"/>
    <w:rsid w:val="007D704D"/>
    <w:rsid w:val="007E7447"/>
    <w:rsid w:val="007F72B7"/>
    <w:rsid w:val="0080290F"/>
    <w:rsid w:val="008409D1"/>
    <w:rsid w:val="00863C97"/>
    <w:rsid w:val="00866F95"/>
    <w:rsid w:val="00873259"/>
    <w:rsid w:val="00874873"/>
    <w:rsid w:val="00885D3F"/>
    <w:rsid w:val="008A2E92"/>
    <w:rsid w:val="008E3CE6"/>
    <w:rsid w:val="00910016"/>
    <w:rsid w:val="00910788"/>
    <w:rsid w:val="00915266"/>
    <w:rsid w:val="009625DC"/>
    <w:rsid w:val="009836E4"/>
    <w:rsid w:val="009A3C42"/>
    <w:rsid w:val="009B4496"/>
    <w:rsid w:val="009D6A02"/>
    <w:rsid w:val="00A07740"/>
    <w:rsid w:val="00A23696"/>
    <w:rsid w:val="00A51130"/>
    <w:rsid w:val="00A53BD6"/>
    <w:rsid w:val="00A63966"/>
    <w:rsid w:val="00A8592D"/>
    <w:rsid w:val="00AA0F53"/>
    <w:rsid w:val="00AB15D1"/>
    <w:rsid w:val="00AD6EEF"/>
    <w:rsid w:val="00AE4F53"/>
    <w:rsid w:val="00B33ABE"/>
    <w:rsid w:val="00B51022"/>
    <w:rsid w:val="00B54141"/>
    <w:rsid w:val="00B7402B"/>
    <w:rsid w:val="00B846F2"/>
    <w:rsid w:val="00BA4003"/>
    <w:rsid w:val="00BB3E1D"/>
    <w:rsid w:val="00BD50F4"/>
    <w:rsid w:val="00BF248A"/>
    <w:rsid w:val="00C13650"/>
    <w:rsid w:val="00C46064"/>
    <w:rsid w:val="00C768F2"/>
    <w:rsid w:val="00C93265"/>
    <w:rsid w:val="00CD15E9"/>
    <w:rsid w:val="00D131BE"/>
    <w:rsid w:val="00D311EB"/>
    <w:rsid w:val="00D35D6F"/>
    <w:rsid w:val="00D40B83"/>
    <w:rsid w:val="00D50269"/>
    <w:rsid w:val="00D84BC6"/>
    <w:rsid w:val="00DB7E5D"/>
    <w:rsid w:val="00DE1C4A"/>
    <w:rsid w:val="00DE58D9"/>
    <w:rsid w:val="00E765BF"/>
    <w:rsid w:val="00E8136E"/>
    <w:rsid w:val="00ED3635"/>
    <w:rsid w:val="00EE647E"/>
    <w:rsid w:val="00EE6EC8"/>
    <w:rsid w:val="00F00FA0"/>
    <w:rsid w:val="00F05EF8"/>
    <w:rsid w:val="00F51487"/>
    <w:rsid w:val="00F960C3"/>
    <w:rsid w:val="00FD5DCA"/>
    <w:rsid w:val="00FF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0F"/>
    <w:pPr>
      <w:ind w:left="720"/>
      <w:contextualSpacing/>
    </w:pPr>
  </w:style>
  <w:style w:type="paragraph" w:customStyle="1" w:styleId="yiv0238938229msonormal">
    <w:name w:val="yiv0238938229msonormal"/>
    <w:basedOn w:val="Normal"/>
    <w:rsid w:val="00D13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31BE"/>
  </w:style>
  <w:style w:type="character" w:styleId="Hyperlink">
    <w:name w:val="Hyperlink"/>
    <w:basedOn w:val="DefaultParagraphFont"/>
    <w:uiPriority w:val="99"/>
    <w:semiHidden/>
    <w:unhideWhenUsed/>
    <w:rsid w:val="00D131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0F"/>
    <w:pPr>
      <w:ind w:left="720"/>
      <w:contextualSpacing/>
    </w:pPr>
  </w:style>
  <w:style w:type="paragraph" w:customStyle="1" w:styleId="yiv0238938229msonormal">
    <w:name w:val="yiv0238938229msonormal"/>
    <w:basedOn w:val="Normal"/>
    <w:rsid w:val="00D13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31BE"/>
  </w:style>
  <w:style w:type="character" w:styleId="Hyperlink">
    <w:name w:val="Hyperlink"/>
    <w:basedOn w:val="DefaultParagraphFont"/>
    <w:uiPriority w:val="99"/>
    <w:semiHidden/>
    <w:unhideWhenUsed/>
    <w:rsid w:val="00D13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13129">
      <w:bodyDiv w:val="1"/>
      <w:marLeft w:val="0"/>
      <w:marRight w:val="0"/>
      <w:marTop w:val="0"/>
      <w:marBottom w:val="0"/>
      <w:divBdr>
        <w:top w:val="none" w:sz="0" w:space="0" w:color="auto"/>
        <w:left w:val="none" w:sz="0" w:space="0" w:color="auto"/>
        <w:bottom w:val="none" w:sz="0" w:space="0" w:color="auto"/>
        <w:right w:val="none" w:sz="0" w:space="0" w:color="auto"/>
      </w:divBdr>
      <w:divsChild>
        <w:div w:id="1096902870">
          <w:marLeft w:val="0"/>
          <w:marRight w:val="0"/>
          <w:marTop w:val="0"/>
          <w:marBottom w:val="0"/>
          <w:divBdr>
            <w:top w:val="none" w:sz="0" w:space="0" w:color="auto"/>
            <w:left w:val="none" w:sz="0" w:space="0" w:color="auto"/>
            <w:bottom w:val="none" w:sz="0" w:space="0" w:color="auto"/>
            <w:right w:val="none" w:sz="0" w:space="0" w:color="auto"/>
          </w:divBdr>
        </w:div>
        <w:div w:id="193227563">
          <w:marLeft w:val="0"/>
          <w:marRight w:val="0"/>
          <w:marTop w:val="0"/>
          <w:marBottom w:val="0"/>
          <w:divBdr>
            <w:top w:val="none" w:sz="0" w:space="0" w:color="auto"/>
            <w:left w:val="none" w:sz="0" w:space="0" w:color="auto"/>
            <w:bottom w:val="none" w:sz="0" w:space="0" w:color="auto"/>
            <w:right w:val="none" w:sz="0" w:space="0" w:color="auto"/>
          </w:divBdr>
        </w:div>
        <w:div w:id="196816336">
          <w:marLeft w:val="0"/>
          <w:marRight w:val="0"/>
          <w:marTop w:val="0"/>
          <w:marBottom w:val="0"/>
          <w:divBdr>
            <w:top w:val="none" w:sz="0" w:space="0" w:color="auto"/>
            <w:left w:val="none" w:sz="0" w:space="0" w:color="auto"/>
            <w:bottom w:val="none" w:sz="0" w:space="0" w:color="auto"/>
            <w:right w:val="none" w:sz="0" w:space="0" w:color="auto"/>
          </w:divBdr>
        </w:div>
        <w:div w:id="689574423">
          <w:marLeft w:val="0"/>
          <w:marRight w:val="0"/>
          <w:marTop w:val="0"/>
          <w:marBottom w:val="0"/>
          <w:divBdr>
            <w:top w:val="none" w:sz="0" w:space="0" w:color="auto"/>
            <w:left w:val="none" w:sz="0" w:space="0" w:color="auto"/>
            <w:bottom w:val="none" w:sz="0" w:space="0" w:color="auto"/>
            <w:right w:val="none" w:sz="0" w:space="0" w:color="auto"/>
          </w:divBdr>
        </w:div>
        <w:div w:id="256836117">
          <w:marLeft w:val="0"/>
          <w:marRight w:val="0"/>
          <w:marTop w:val="0"/>
          <w:marBottom w:val="0"/>
          <w:divBdr>
            <w:top w:val="none" w:sz="0" w:space="0" w:color="auto"/>
            <w:left w:val="none" w:sz="0" w:space="0" w:color="auto"/>
            <w:bottom w:val="none" w:sz="0" w:space="0" w:color="auto"/>
            <w:right w:val="none" w:sz="0" w:space="0" w:color="auto"/>
          </w:divBdr>
        </w:div>
        <w:div w:id="1837109466">
          <w:marLeft w:val="0"/>
          <w:marRight w:val="0"/>
          <w:marTop w:val="0"/>
          <w:marBottom w:val="0"/>
          <w:divBdr>
            <w:top w:val="none" w:sz="0" w:space="0" w:color="auto"/>
            <w:left w:val="none" w:sz="0" w:space="0" w:color="auto"/>
            <w:bottom w:val="none" w:sz="0" w:space="0" w:color="auto"/>
            <w:right w:val="none" w:sz="0" w:space="0" w:color="auto"/>
          </w:divBdr>
        </w:div>
        <w:div w:id="1982031060">
          <w:marLeft w:val="0"/>
          <w:marRight w:val="0"/>
          <w:marTop w:val="0"/>
          <w:marBottom w:val="0"/>
          <w:divBdr>
            <w:top w:val="none" w:sz="0" w:space="0" w:color="auto"/>
            <w:left w:val="none" w:sz="0" w:space="0" w:color="auto"/>
            <w:bottom w:val="none" w:sz="0" w:space="0" w:color="auto"/>
            <w:right w:val="none" w:sz="0" w:space="0" w:color="auto"/>
          </w:divBdr>
        </w:div>
        <w:div w:id="1367026143">
          <w:marLeft w:val="0"/>
          <w:marRight w:val="0"/>
          <w:marTop w:val="0"/>
          <w:marBottom w:val="0"/>
          <w:divBdr>
            <w:top w:val="none" w:sz="0" w:space="0" w:color="auto"/>
            <w:left w:val="none" w:sz="0" w:space="0" w:color="auto"/>
            <w:bottom w:val="none" w:sz="0" w:space="0" w:color="auto"/>
            <w:right w:val="none" w:sz="0" w:space="0" w:color="auto"/>
          </w:divBdr>
        </w:div>
        <w:div w:id="1517841977">
          <w:marLeft w:val="0"/>
          <w:marRight w:val="0"/>
          <w:marTop w:val="0"/>
          <w:marBottom w:val="0"/>
          <w:divBdr>
            <w:top w:val="none" w:sz="0" w:space="0" w:color="auto"/>
            <w:left w:val="none" w:sz="0" w:space="0" w:color="auto"/>
            <w:bottom w:val="none" w:sz="0" w:space="0" w:color="auto"/>
            <w:right w:val="none" w:sz="0" w:space="0" w:color="auto"/>
          </w:divBdr>
        </w:div>
        <w:div w:id="916324729">
          <w:marLeft w:val="0"/>
          <w:marRight w:val="0"/>
          <w:marTop w:val="0"/>
          <w:marBottom w:val="0"/>
          <w:divBdr>
            <w:top w:val="none" w:sz="0" w:space="0" w:color="auto"/>
            <w:left w:val="none" w:sz="0" w:space="0" w:color="auto"/>
            <w:bottom w:val="none" w:sz="0" w:space="0" w:color="auto"/>
            <w:right w:val="none" w:sz="0" w:space="0" w:color="auto"/>
          </w:divBdr>
        </w:div>
        <w:div w:id="406457855">
          <w:marLeft w:val="0"/>
          <w:marRight w:val="0"/>
          <w:marTop w:val="0"/>
          <w:marBottom w:val="0"/>
          <w:divBdr>
            <w:top w:val="none" w:sz="0" w:space="0" w:color="auto"/>
            <w:left w:val="none" w:sz="0" w:space="0" w:color="auto"/>
            <w:bottom w:val="none" w:sz="0" w:space="0" w:color="auto"/>
            <w:right w:val="none" w:sz="0" w:space="0" w:color="auto"/>
          </w:divBdr>
        </w:div>
        <w:div w:id="81145448">
          <w:marLeft w:val="0"/>
          <w:marRight w:val="0"/>
          <w:marTop w:val="0"/>
          <w:marBottom w:val="0"/>
          <w:divBdr>
            <w:top w:val="none" w:sz="0" w:space="0" w:color="auto"/>
            <w:left w:val="none" w:sz="0" w:space="0" w:color="auto"/>
            <w:bottom w:val="none" w:sz="0" w:space="0" w:color="auto"/>
            <w:right w:val="none" w:sz="0" w:space="0" w:color="auto"/>
          </w:divBdr>
        </w:div>
        <w:div w:id="1872455953">
          <w:marLeft w:val="0"/>
          <w:marRight w:val="0"/>
          <w:marTop w:val="0"/>
          <w:marBottom w:val="0"/>
          <w:divBdr>
            <w:top w:val="none" w:sz="0" w:space="0" w:color="auto"/>
            <w:left w:val="none" w:sz="0" w:space="0" w:color="auto"/>
            <w:bottom w:val="none" w:sz="0" w:space="0" w:color="auto"/>
            <w:right w:val="none" w:sz="0" w:space="0" w:color="auto"/>
          </w:divBdr>
        </w:div>
        <w:div w:id="1313368586">
          <w:marLeft w:val="0"/>
          <w:marRight w:val="0"/>
          <w:marTop w:val="0"/>
          <w:marBottom w:val="0"/>
          <w:divBdr>
            <w:top w:val="none" w:sz="0" w:space="0" w:color="auto"/>
            <w:left w:val="none" w:sz="0" w:space="0" w:color="auto"/>
            <w:bottom w:val="none" w:sz="0" w:space="0" w:color="auto"/>
            <w:right w:val="none" w:sz="0" w:space="0" w:color="auto"/>
          </w:divBdr>
        </w:div>
        <w:div w:id="566378417">
          <w:marLeft w:val="0"/>
          <w:marRight w:val="0"/>
          <w:marTop w:val="0"/>
          <w:marBottom w:val="0"/>
          <w:divBdr>
            <w:top w:val="none" w:sz="0" w:space="0" w:color="auto"/>
            <w:left w:val="none" w:sz="0" w:space="0" w:color="auto"/>
            <w:bottom w:val="none" w:sz="0" w:space="0" w:color="auto"/>
            <w:right w:val="none" w:sz="0" w:space="0" w:color="auto"/>
          </w:divBdr>
        </w:div>
        <w:div w:id="2119251708">
          <w:marLeft w:val="0"/>
          <w:marRight w:val="0"/>
          <w:marTop w:val="0"/>
          <w:marBottom w:val="0"/>
          <w:divBdr>
            <w:top w:val="none" w:sz="0" w:space="0" w:color="auto"/>
            <w:left w:val="none" w:sz="0" w:space="0" w:color="auto"/>
            <w:bottom w:val="none" w:sz="0" w:space="0" w:color="auto"/>
            <w:right w:val="none" w:sz="0" w:space="0" w:color="auto"/>
          </w:divBdr>
        </w:div>
        <w:div w:id="2092459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E2F64-EC67-4A63-BDAE-42DF2203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Niswonger Foundation</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Dishner</dc:creator>
  <cp:lastModifiedBy>Barbara Bates</cp:lastModifiedBy>
  <cp:revision>2</cp:revision>
  <cp:lastPrinted>2016-04-26T17:31:00Z</cp:lastPrinted>
  <dcterms:created xsi:type="dcterms:W3CDTF">2018-08-01T14:11:00Z</dcterms:created>
  <dcterms:modified xsi:type="dcterms:W3CDTF">2018-08-01T14:11:00Z</dcterms:modified>
</cp:coreProperties>
</file>